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4ADB" w:rsidRPr="00316A0E" w:rsidRDefault="00316A0E">
      <w:pPr>
        <w:pStyle w:val="a3"/>
        <w:spacing w:before="76"/>
        <w:ind w:left="1824" w:right="1654"/>
        <w:jc w:val="center"/>
        <w:rPr>
          <w:lang w:val="tt-RU"/>
        </w:rPr>
      </w:pPr>
      <w:r>
        <w:t>Аннотация к рабочей программе</w:t>
      </w:r>
    </w:p>
    <w:p w:rsidR="001D4ADB" w:rsidRDefault="00316A0E">
      <w:pPr>
        <w:pStyle w:val="a3"/>
        <w:ind w:left="1824" w:right="1655"/>
        <w:jc w:val="center"/>
        <w:rPr>
          <w:lang w:val="tt-RU"/>
        </w:rPr>
      </w:pPr>
      <w:r>
        <w:t>по учебному предмету «Родной язык (татарский)», 1-4 классы</w:t>
      </w:r>
    </w:p>
    <w:p w:rsidR="00316A0E" w:rsidRPr="00316A0E" w:rsidRDefault="00316A0E">
      <w:pPr>
        <w:pStyle w:val="a3"/>
        <w:ind w:left="1824" w:right="1655"/>
        <w:jc w:val="center"/>
        <w:rPr>
          <w:lang w:val="tt-RU"/>
        </w:rPr>
      </w:pPr>
    </w:p>
    <w:p w:rsidR="001D4ADB" w:rsidRDefault="001D4ADB">
      <w:pPr>
        <w:rPr>
          <w:b/>
          <w:sz w:val="24"/>
        </w:r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84"/>
        <w:gridCol w:w="6948"/>
      </w:tblGrid>
      <w:tr w:rsidR="001D4ADB">
        <w:trPr>
          <w:trHeight w:val="475"/>
        </w:trPr>
        <w:tc>
          <w:tcPr>
            <w:tcW w:w="3084" w:type="dxa"/>
          </w:tcPr>
          <w:p w:rsidR="001D4ADB" w:rsidRDefault="00316A0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Наименование программ</w:t>
            </w:r>
          </w:p>
        </w:tc>
        <w:tc>
          <w:tcPr>
            <w:tcW w:w="6948" w:type="dxa"/>
          </w:tcPr>
          <w:p w:rsidR="001D4ADB" w:rsidRDefault="00316A0E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Туган</w:t>
            </w:r>
            <w:proofErr w:type="spellEnd"/>
            <w:r>
              <w:rPr>
                <w:sz w:val="24"/>
              </w:rPr>
              <w:t xml:space="preserve"> тел (татар </w:t>
            </w:r>
            <w:proofErr w:type="gramStart"/>
            <w:r>
              <w:rPr>
                <w:sz w:val="24"/>
              </w:rPr>
              <w:t>теле</w:t>
            </w:r>
            <w:proofErr w:type="gramEnd"/>
            <w:r>
              <w:rPr>
                <w:sz w:val="24"/>
              </w:rPr>
              <w:t xml:space="preserve">) </w:t>
            </w:r>
            <w:proofErr w:type="spellStart"/>
            <w:r>
              <w:rPr>
                <w:sz w:val="24"/>
              </w:rPr>
              <w:t>буенча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эш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программасы</w:t>
            </w:r>
            <w:proofErr w:type="spellEnd"/>
          </w:p>
        </w:tc>
      </w:tr>
      <w:tr w:rsidR="001D4ADB">
        <w:trPr>
          <w:trHeight w:val="794"/>
        </w:trPr>
        <w:tc>
          <w:tcPr>
            <w:tcW w:w="3084" w:type="dxa"/>
          </w:tcPr>
          <w:p w:rsidR="001D4ADB" w:rsidRDefault="00316A0E">
            <w:pPr>
              <w:pStyle w:val="TableParagraph"/>
              <w:spacing w:line="276" w:lineRule="auto"/>
              <w:rPr>
                <w:sz w:val="24"/>
              </w:rPr>
            </w:pPr>
            <w:r>
              <w:rPr>
                <w:sz w:val="24"/>
              </w:rPr>
              <w:t>Основной разработчик программы</w:t>
            </w:r>
          </w:p>
        </w:tc>
        <w:tc>
          <w:tcPr>
            <w:tcW w:w="6948" w:type="dxa"/>
          </w:tcPr>
          <w:p w:rsidR="001D4ADB" w:rsidRPr="00316A0E" w:rsidRDefault="00FB65D0">
            <w:pPr>
              <w:pStyle w:val="TableParagraph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М</w:t>
            </w:r>
            <w:proofErr w:type="spellStart"/>
            <w:r>
              <w:rPr>
                <w:sz w:val="24"/>
              </w:rPr>
              <w:t>әлләтамак</w:t>
            </w:r>
            <w:proofErr w:type="spellEnd"/>
            <w:r w:rsidR="00316A0E">
              <w:rPr>
                <w:sz w:val="24"/>
                <w:lang w:val="tt-RU"/>
              </w:rPr>
              <w:t xml:space="preserve"> башлангыч мәктәбе укытучылары</w:t>
            </w:r>
          </w:p>
        </w:tc>
      </w:tr>
      <w:tr w:rsidR="001D4ADB">
        <w:trPr>
          <w:trHeight w:val="552"/>
        </w:trPr>
        <w:tc>
          <w:tcPr>
            <w:tcW w:w="3084" w:type="dxa"/>
          </w:tcPr>
          <w:p w:rsidR="001D4ADB" w:rsidRDefault="00316A0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Адресность программы</w:t>
            </w:r>
          </w:p>
        </w:tc>
        <w:tc>
          <w:tcPr>
            <w:tcW w:w="6948" w:type="dxa"/>
          </w:tcPr>
          <w:p w:rsidR="001D4ADB" w:rsidRDefault="00FB65D0" w:rsidP="00316A0E">
            <w:pPr>
              <w:pStyle w:val="TableParagraph"/>
              <w:spacing w:line="270" w:lineRule="atLeast"/>
              <w:ind w:right="153"/>
              <w:rPr>
                <w:sz w:val="24"/>
              </w:rPr>
            </w:pPr>
            <w:r>
              <w:rPr>
                <w:sz w:val="24"/>
                <w:lang w:val="tt-RU"/>
              </w:rPr>
              <w:t>М</w:t>
            </w:r>
            <w:r>
              <w:rPr>
                <w:sz w:val="24"/>
              </w:rPr>
              <w:t>әлләтамак</w:t>
            </w:r>
            <w:bookmarkStart w:id="0" w:name="_GoBack"/>
            <w:bookmarkEnd w:id="0"/>
            <w:r w:rsidR="00316A0E">
              <w:rPr>
                <w:sz w:val="24"/>
                <w:lang w:val="tt-RU"/>
              </w:rPr>
              <w:t xml:space="preserve"> башлангыч мәктәбе </w:t>
            </w:r>
            <w:r w:rsidR="00316A0E">
              <w:rPr>
                <w:sz w:val="24"/>
              </w:rPr>
              <w:t xml:space="preserve">педагогик </w:t>
            </w:r>
            <w:proofErr w:type="spellStart"/>
            <w:r w:rsidR="00316A0E">
              <w:rPr>
                <w:sz w:val="24"/>
              </w:rPr>
              <w:t>коллективына</w:t>
            </w:r>
            <w:proofErr w:type="spellEnd"/>
            <w:r w:rsidR="00316A0E">
              <w:rPr>
                <w:sz w:val="24"/>
              </w:rPr>
              <w:t xml:space="preserve">, </w:t>
            </w:r>
            <w:proofErr w:type="spellStart"/>
            <w:r w:rsidR="00316A0E">
              <w:rPr>
                <w:sz w:val="24"/>
              </w:rPr>
              <w:t>укучылар</w:t>
            </w:r>
            <w:proofErr w:type="spellEnd"/>
            <w:r w:rsidR="00316A0E">
              <w:rPr>
                <w:sz w:val="24"/>
              </w:rPr>
              <w:t xml:space="preserve"> </w:t>
            </w:r>
            <w:proofErr w:type="spellStart"/>
            <w:r w:rsidR="00316A0E">
              <w:rPr>
                <w:sz w:val="24"/>
              </w:rPr>
              <w:t>һәм</w:t>
            </w:r>
            <w:proofErr w:type="spellEnd"/>
            <w:r w:rsidR="00316A0E">
              <w:rPr>
                <w:sz w:val="24"/>
              </w:rPr>
              <w:t xml:space="preserve"> </w:t>
            </w:r>
            <w:proofErr w:type="spellStart"/>
            <w:r w:rsidR="00316A0E">
              <w:rPr>
                <w:sz w:val="24"/>
              </w:rPr>
              <w:t>аларның</w:t>
            </w:r>
            <w:proofErr w:type="spellEnd"/>
            <w:r w:rsidR="00316A0E">
              <w:rPr>
                <w:sz w:val="24"/>
              </w:rPr>
              <w:t xml:space="preserve"> </w:t>
            </w:r>
            <w:proofErr w:type="spellStart"/>
            <w:r w:rsidR="00316A0E">
              <w:rPr>
                <w:sz w:val="24"/>
              </w:rPr>
              <w:t>әти-әниләренә</w:t>
            </w:r>
            <w:proofErr w:type="spellEnd"/>
          </w:p>
        </w:tc>
      </w:tr>
      <w:tr w:rsidR="001D4ADB">
        <w:trPr>
          <w:trHeight w:val="475"/>
        </w:trPr>
        <w:tc>
          <w:tcPr>
            <w:tcW w:w="3084" w:type="dxa"/>
          </w:tcPr>
          <w:p w:rsidR="001D4ADB" w:rsidRDefault="00316A0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УМК</w:t>
            </w:r>
          </w:p>
        </w:tc>
        <w:tc>
          <w:tcPr>
            <w:tcW w:w="6948" w:type="dxa"/>
          </w:tcPr>
          <w:p w:rsidR="001D4ADB" w:rsidRDefault="00316A0E" w:rsidP="00316A0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“</w:t>
            </w:r>
            <w:r>
              <w:rPr>
                <w:sz w:val="24"/>
                <w:lang w:val="tt-RU"/>
              </w:rPr>
              <w:t>Перспектива</w:t>
            </w:r>
            <w:r>
              <w:rPr>
                <w:sz w:val="24"/>
              </w:rPr>
              <w:t>”</w:t>
            </w:r>
          </w:p>
        </w:tc>
      </w:tr>
      <w:tr w:rsidR="001D4ADB">
        <w:trPr>
          <w:trHeight w:val="3328"/>
        </w:trPr>
        <w:tc>
          <w:tcPr>
            <w:tcW w:w="3084" w:type="dxa"/>
          </w:tcPr>
          <w:p w:rsidR="001D4ADB" w:rsidRDefault="00316A0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Основа программы</w:t>
            </w:r>
          </w:p>
        </w:tc>
        <w:tc>
          <w:tcPr>
            <w:tcW w:w="6948" w:type="dxa"/>
          </w:tcPr>
          <w:p w:rsidR="001D4ADB" w:rsidRDefault="00316A0E">
            <w:pPr>
              <w:pStyle w:val="TableParagraph"/>
              <w:spacing w:line="276" w:lineRule="auto"/>
              <w:ind w:right="208" w:firstLine="60"/>
              <w:rPr>
                <w:sz w:val="24"/>
              </w:rPr>
            </w:pPr>
            <w:proofErr w:type="spellStart"/>
            <w:r>
              <w:rPr>
                <w:sz w:val="24"/>
              </w:rPr>
              <w:t>Туган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телдә</w:t>
            </w:r>
            <w:proofErr w:type="spellEnd"/>
            <w:r>
              <w:rPr>
                <w:sz w:val="24"/>
              </w:rPr>
              <w:t xml:space="preserve"> (татар </w:t>
            </w:r>
            <w:proofErr w:type="spellStart"/>
            <w:r>
              <w:rPr>
                <w:sz w:val="24"/>
              </w:rPr>
              <w:t>телендә</w:t>
            </w:r>
            <w:proofErr w:type="spellEnd"/>
            <w:r>
              <w:rPr>
                <w:sz w:val="24"/>
              </w:rPr>
              <w:t xml:space="preserve">) </w:t>
            </w:r>
            <w:proofErr w:type="spellStart"/>
            <w:r>
              <w:rPr>
                <w:sz w:val="24"/>
              </w:rPr>
              <w:t>башлангыч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гомуми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белем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бирү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оешмаларының</w:t>
            </w:r>
            <w:proofErr w:type="spellEnd"/>
            <w:r>
              <w:rPr>
                <w:sz w:val="24"/>
              </w:rPr>
              <w:t xml:space="preserve"> 1-4 </w:t>
            </w:r>
            <w:proofErr w:type="spellStart"/>
            <w:r>
              <w:rPr>
                <w:sz w:val="24"/>
              </w:rPr>
              <w:t>сыйныф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укучылары</w:t>
            </w:r>
            <w:proofErr w:type="spellEnd"/>
            <w:r>
              <w:rPr>
                <w:sz w:val="24"/>
              </w:rPr>
              <w:t xml:space="preserve">  </w:t>
            </w:r>
            <w:proofErr w:type="spellStart"/>
            <w:r>
              <w:rPr>
                <w:sz w:val="24"/>
              </w:rPr>
              <w:t>өчен</w:t>
            </w:r>
            <w:proofErr w:type="spellEnd"/>
            <w:r>
              <w:rPr>
                <w:sz w:val="24"/>
              </w:rPr>
              <w:t xml:space="preserve">  татар </w:t>
            </w:r>
            <w:proofErr w:type="spellStart"/>
            <w:r>
              <w:rPr>
                <w:sz w:val="24"/>
              </w:rPr>
              <w:t>теленнән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эш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программасы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башлангыч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гомуми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белем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бирүнең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федераль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дәүләт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белем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бирү</w:t>
            </w:r>
            <w:proofErr w:type="spellEnd"/>
            <w:r>
              <w:rPr>
                <w:sz w:val="24"/>
              </w:rPr>
              <w:t xml:space="preserve"> стандарты </w:t>
            </w:r>
            <w:proofErr w:type="spellStart"/>
            <w:r>
              <w:rPr>
                <w:sz w:val="24"/>
              </w:rPr>
              <w:t>талә</w:t>
            </w:r>
            <w:proofErr w:type="gramStart"/>
            <w:r>
              <w:rPr>
                <w:sz w:val="24"/>
              </w:rPr>
              <w:t>пл</w:t>
            </w:r>
            <w:proofErr w:type="gramEnd"/>
            <w:r>
              <w:rPr>
                <w:sz w:val="24"/>
              </w:rPr>
              <w:t>әренә</w:t>
            </w:r>
            <w:proofErr w:type="spellEnd"/>
            <w:r>
              <w:rPr>
                <w:sz w:val="24"/>
              </w:rPr>
              <w:t xml:space="preserve"> туры </w:t>
            </w:r>
            <w:proofErr w:type="spellStart"/>
            <w:r>
              <w:rPr>
                <w:sz w:val="24"/>
              </w:rPr>
              <w:t>китереп</w:t>
            </w:r>
            <w:proofErr w:type="spellEnd"/>
            <w:r>
              <w:rPr>
                <w:sz w:val="24"/>
              </w:rPr>
              <w:t xml:space="preserve">,“ Татар </w:t>
            </w:r>
            <w:proofErr w:type="spellStart"/>
            <w:r>
              <w:rPr>
                <w:sz w:val="24"/>
              </w:rPr>
              <w:t>телендә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белем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бирүче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гомумбелем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оешмалары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өчен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туган</w:t>
            </w:r>
            <w:proofErr w:type="spellEnd"/>
            <w:r>
              <w:rPr>
                <w:sz w:val="24"/>
              </w:rPr>
              <w:t xml:space="preserve"> тел (татар теле) </w:t>
            </w:r>
            <w:proofErr w:type="spellStart"/>
            <w:r>
              <w:rPr>
                <w:sz w:val="24"/>
              </w:rPr>
              <w:t>фәне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буенча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үрнәк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эш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программасы</w:t>
            </w:r>
            <w:proofErr w:type="spellEnd"/>
            <w:r>
              <w:rPr>
                <w:sz w:val="24"/>
              </w:rPr>
              <w:t xml:space="preserve">: 1-4 </w:t>
            </w:r>
            <w:proofErr w:type="spellStart"/>
            <w:r>
              <w:rPr>
                <w:sz w:val="24"/>
              </w:rPr>
              <w:t>нче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сыйныфлар”га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нигезләнеп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И.Х.Мияссарованың</w:t>
            </w:r>
            <w:proofErr w:type="spellEnd"/>
            <w:r>
              <w:rPr>
                <w:sz w:val="24"/>
              </w:rPr>
              <w:t xml:space="preserve"> «Татар </w:t>
            </w:r>
            <w:proofErr w:type="spellStart"/>
            <w:r>
              <w:rPr>
                <w:sz w:val="24"/>
              </w:rPr>
              <w:t>телендә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башлангыч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гомуми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белем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бирү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оешмалары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өчен</w:t>
            </w:r>
            <w:proofErr w:type="spellEnd"/>
            <w:r>
              <w:rPr>
                <w:sz w:val="24"/>
              </w:rPr>
              <w:t xml:space="preserve"> татар </w:t>
            </w:r>
            <w:proofErr w:type="spellStart"/>
            <w:r>
              <w:rPr>
                <w:sz w:val="24"/>
              </w:rPr>
              <w:t>теленнән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программасы</w:t>
            </w:r>
            <w:proofErr w:type="spellEnd"/>
            <w:r>
              <w:rPr>
                <w:sz w:val="24"/>
              </w:rPr>
              <w:t xml:space="preserve">». 1–4 </w:t>
            </w:r>
            <w:proofErr w:type="spellStart"/>
            <w:r>
              <w:rPr>
                <w:sz w:val="24"/>
              </w:rPr>
              <w:t>нче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сыйныфлар</w:t>
            </w:r>
            <w:proofErr w:type="spellEnd"/>
            <w:r>
              <w:rPr>
                <w:sz w:val="24"/>
              </w:rPr>
              <w:t xml:space="preserve">” </w:t>
            </w:r>
            <w:proofErr w:type="spellStart"/>
            <w:r>
              <w:rPr>
                <w:sz w:val="24"/>
              </w:rPr>
              <w:t>авторлык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программасын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исәпкә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алып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төзелде</w:t>
            </w:r>
            <w:proofErr w:type="spellEnd"/>
          </w:p>
        </w:tc>
      </w:tr>
      <w:tr w:rsidR="001D4ADB">
        <w:trPr>
          <w:trHeight w:val="3311"/>
        </w:trPr>
        <w:tc>
          <w:tcPr>
            <w:tcW w:w="3084" w:type="dxa"/>
          </w:tcPr>
          <w:p w:rsidR="001D4ADB" w:rsidRDefault="00316A0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Цель программы</w:t>
            </w:r>
          </w:p>
        </w:tc>
        <w:tc>
          <w:tcPr>
            <w:tcW w:w="6948" w:type="dxa"/>
          </w:tcPr>
          <w:p w:rsidR="001D4ADB" w:rsidRDefault="00316A0E">
            <w:pPr>
              <w:pStyle w:val="TableParagraph"/>
              <w:numPr>
                <w:ilvl w:val="0"/>
                <w:numId w:val="2"/>
              </w:numPr>
              <w:tabs>
                <w:tab w:val="left" w:pos="427"/>
                <w:tab w:val="left" w:pos="428"/>
              </w:tabs>
              <w:ind w:right="328"/>
              <w:rPr>
                <w:sz w:val="24"/>
              </w:rPr>
            </w:pPr>
            <w:proofErr w:type="spellStart"/>
            <w:r>
              <w:rPr>
                <w:sz w:val="24"/>
              </w:rPr>
              <w:t>укучыларның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фикерләү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сә</w:t>
            </w:r>
            <w:proofErr w:type="gramStart"/>
            <w:r>
              <w:rPr>
                <w:sz w:val="24"/>
              </w:rPr>
              <w:t>л</w:t>
            </w:r>
            <w:proofErr w:type="gramEnd"/>
            <w:r>
              <w:rPr>
                <w:sz w:val="24"/>
              </w:rPr>
              <w:t>әтен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үстерү</w:t>
            </w:r>
            <w:proofErr w:type="spellEnd"/>
            <w:r>
              <w:rPr>
                <w:sz w:val="24"/>
              </w:rPr>
              <w:t xml:space="preserve">, тел </w:t>
            </w:r>
            <w:proofErr w:type="spellStart"/>
            <w:r>
              <w:rPr>
                <w:sz w:val="24"/>
              </w:rPr>
              <w:t>чараларын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аралашуның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эчтәлегеннән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чыгып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билгели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белү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2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балаларның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ана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телендә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аралашу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күнекмәләрен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камилләштерү</w:t>
            </w:r>
            <w:proofErr w:type="spellEnd"/>
            <w:r>
              <w:rPr>
                <w:sz w:val="24"/>
              </w:rPr>
              <w:t>;</w:t>
            </w:r>
          </w:p>
          <w:p w:rsidR="001D4ADB" w:rsidRDefault="00316A0E">
            <w:pPr>
              <w:pStyle w:val="TableParagraph"/>
              <w:numPr>
                <w:ilvl w:val="0"/>
                <w:numId w:val="2"/>
              </w:numPr>
              <w:tabs>
                <w:tab w:val="left" w:pos="427"/>
                <w:tab w:val="left" w:pos="428"/>
              </w:tabs>
              <w:ind w:right="264"/>
              <w:rPr>
                <w:sz w:val="24"/>
              </w:rPr>
            </w:pPr>
            <w:proofErr w:type="spellStart"/>
            <w:r>
              <w:rPr>
                <w:sz w:val="24"/>
              </w:rPr>
              <w:t>елнең</w:t>
            </w:r>
            <w:proofErr w:type="spellEnd"/>
            <w:r>
              <w:rPr>
                <w:sz w:val="24"/>
              </w:rPr>
              <w:t xml:space="preserve"> фонетика, лексика, </w:t>
            </w:r>
            <w:proofErr w:type="spellStart"/>
            <w:r>
              <w:rPr>
                <w:sz w:val="24"/>
              </w:rPr>
              <w:t>грамматикасы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буенча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башлангыч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белем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алу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өйрәнелә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торган</w:t>
            </w:r>
            <w:proofErr w:type="spellEnd"/>
            <w:r>
              <w:rPr>
                <w:sz w:val="24"/>
              </w:rPr>
              <w:t xml:space="preserve"> тел </w:t>
            </w:r>
            <w:proofErr w:type="spellStart"/>
            <w:r>
              <w:rPr>
                <w:sz w:val="24"/>
              </w:rPr>
              <w:t>берәмлекләрен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тикшерә</w:t>
            </w:r>
            <w:proofErr w:type="spellEnd"/>
            <w:r>
              <w:rPr>
                <w:spacing w:val="-2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белү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күнекмәләрен</w:t>
            </w:r>
            <w:proofErr w:type="spellEnd"/>
            <w:r>
              <w:rPr>
                <w:spacing w:val="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булдыру</w:t>
            </w:r>
            <w:proofErr w:type="spellEnd"/>
            <w:r>
              <w:rPr>
                <w:sz w:val="24"/>
              </w:rPr>
              <w:t>,</w:t>
            </w:r>
          </w:p>
          <w:p w:rsidR="001D4ADB" w:rsidRDefault="00316A0E">
            <w:pPr>
              <w:pStyle w:val="TableParagraph"/>
              <w:numPr>
                <w:ilvl w:val="0"/>
                <w:numId w:val="2"/>
              </w:numPr>
              <w:tabs>
                <w:tab w:val="left" w:pos="487"/>
                <w:tab w:val="left" w:pos="488"/>
              </w:tabs>
              <w:ind w:right="278"/>
              <w:rPr>
                <w:sz w:val="24"/>
              </w:rPr>
            </w:pPr>
            <w:proofErr w:type="spellStart"/>
            <w:r>
              <w:rPr>
                <w:sz w:val="24"/>
              </w:rPr>
              <w:t>дөрес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уку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һәм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дөрес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язу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күнекмәләрен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булдыру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диалогик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сөйләмдә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катнашу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гадирәк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итеп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төзелгән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монологик</w:t>
            </w:r>
            <w:proofErr w:type="spellEnd"/>
            <w:r>
              <w:rPr>
                <w:spacing w:val="-2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сөйләм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оештыру</w:t>
            </w:r>
            <w:proofErr w:type="spellEnd"/>
            <w:r>
              <w:rPr>
                <w:sz w:val="24"/>
              </w:rPr>
              <w:t>;</w:t>
            </w:r>
          </w:p>
          <w:p w:rsidR="001D4ADB" w:rsidRDefault="00316A0E">
            <w:pPr>
              <w:pStyle w:val="TableParagraph"/>
              <w:numPr>
                <w:ilvl w:val="0"/>
                <w:numId w:val="2"/>
              </w:numPr>
              <w:tabs>
                <w:tab w:val="left" w:pos="427"/>
                <w:tab w:val="left" w:pos="428"/>
              </w:tabs>
              <w:spacing w:line="270" w:lineRule="atLeast"/>
              <w:ind w:right="411"/>
              <w:rPr>
                <w:sz w:val="24"/>
              </w:rPr>
            </w:pPr>
            <w:proofErr w:type="spellStart"/>
            <w:r>
              <w:rPr>
                <w:sz w:val="24"/>
              </w:rPr>
              <w:t>ккучыларда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ана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теленә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хөрмәт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һәм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ярату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тәрбияләү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2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телнең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чисталыгын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дөреслеген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саклау</w:t>
            </w:r>
            <w:proofErr w:type="spellEnd"/>
            <w:r>
              <w:rPr>
                <w:sz w:val="24"/>
              </w:rPr>
              <w:t xml:space="preserve">, тел </w:t>
            </w:r>
            <w:proofErr w:type="spellStart"/>
            <w:r>
              <w:rPr>
                <w:sz w:val="24"/>
              </w:rPr>
              <w:t>өйрәнү</w:t>
            </w:r>
            <w:proofErr w:type="gramStart"/>
            <w:r>
              <w:rPr>
                <w:sz w:val="24"/>
              </w:rPr>
              <w:t>г</w:t>
            </w:r>
            <w:proofErr w:type="gramEnd"/>
            <w:r>
              <w:rPr>
                <w:sz w:val="24"/>
              </w:rPr>
              <w:t>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кызыксыну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өйрәтү</w:t>
            </w:r>
            <w:proofErr w:type="spellEnd"/>
          </w:p>
        </w:tc>
      </w:tr>
      <w:tr w:rsidR="001D4ADB" w:rsidTr="000B39CE">
        <w:trPr>
          <w:trHeight w:val="2006"/>
        </w:trPr>
        <w:tc>
          <w:tcPr>
            <w:tcW w:w="3084" w:type="dxa"/>
          </w:tcPr>
          <w:p w:rsidR="001D4ADB" w:rsidRDefault="00316A0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Основные задачи</w:t>
            </w:r>
          </w:p>
        </w:tc>
        <w:tc>
          <w:tcPr>
            <w:tcW w:w="6948" w:type="dxa"/>
          </w:tcPr>
          <w:p w:rsidR="001D4ADB" w:rsidRDefault="00316A0E">
            <w:pPr>
              <w:pStyle w:val="TableParagraph"/>
              <w:numPr>
                <w:ilvl w:val="0"/>
                <w:numId w:val="1"/>
              </w:numPr>
              <w:tabs>
                <w:tab w:val="left" w:pos="427"/>
                <w:tab w:val="left" w:pos="428"/>
                <w:tab w:val="left" w:pos="4909"/>
              </w:tabs>
              <w:spacing w:line="270" w:lineRule="atLeast"/>
              <w:ind w:right="238"/>
              <w:rPr>
                <w:sz w:val="24"/>
              </w:rPr>
            </w:pPr>
            <w:proofErr w:type="spellStart"/>
            <w:r>
              <w:rPr>
                <w:sz w:val="24"/>
              </w:rPr>
              <w:t>укучыларда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уңышлы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аралашу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сәләте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булдыр</w:t>
            </w:r>
            <w:proofErr w:type="gramStart"/>
            <w:r>
              <w:rPr>
                <w:sz w:val="24"/>
              </w:rPr>
              <w:t>у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әйтмә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һәм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язма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сөйләмне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үстерү</w:t>
            </w:r>
            <w:proofErr w:type="spellEnd"/>
            <w:r>
              <w:rPr>
                <w:sz w:val="24"/>
              </w:rPr>
              <w:t>, кара-</w:t>
            </w:r>
            <w:proofErr w:type="spellStart"/>
            <w:r>
              <w:rPr>
                <w:sz w:val="24"/>
              </w:rPr>
              <w:t>каршы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сөйләшү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осталыгы</w:t>
            </w:r>
            <w:proofErr w:type="spellEnd"/>
            <w:r>
              <w:rPr>
                <w:sz w:val="24"/>
              </w:rPr>
              <w:t xml:space="preserve">, монолог </w:t>
            </w:r>
            <w:proofErr w:type="spellStart"/>
            <w:r>
              <w:rPr>
                <w:sz w:val="24"/>
              </w:rPr>
              <w:t>төзү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һәм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шулай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ук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гомуми</w:t>
            </w:r>
            <w:proofErr w:type="spellEnd"/>
            <w:r>
              <w:rPr>
                <w:sz w:val="24"/>
              </w:rPr>
              <w:tab/>
              <w:t xml:space="preserve">культура </w:t>
            </w:r>
            <w:proofErr w:type="spellStart"/>
            <w:r>
              <w:rPr>
                <w:sz w:val="24"/>
              </w:rPr>
              <w:t>күрсәткече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булган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грамоталы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язу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күнекмәләре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булдыру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укучыларны</w:t>
            </w:r>
            <w:proofErr w:type="spellEnd"/>
            <w:r>
              <w:rPr>
                <w:sz w:val="24"/>
              </w:rPr>
              <w:t xml:space="preserve"> тел </w:t>
            </w:r>
            <w:proofErr w:type="spellStart"/>
            <w:r>
              <w:rPr>
                <w:sz w:val="24"/>
              </w:rPr>
              <w:t>фәнең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төп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тәгълиматлары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белән</w:t>
            </w:r>
            <w:proofErr w:type="spellEnd"/>
            <w:r>
              <w:rPr>
                <w:spacing w:val="-2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таныштыру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һәм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шулар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нигезендә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аларның</w:t>
            </w:r>
            <w:proofErr w:type="spellEnd"/>
            <w:r>
              <w:rPr>
                <w:sz w:val="24"/>
              </w:rPr>
              <w:t xml:space="preserve"> тамга-символик </w:t>
            </w:r>
            <w:proofErr w:type="spellStart"/>
            <w:r>
              <w:rPr>
                <w:sz w:val="24"/>
              </w:rPr>
              <w:t>һәм</w:t>
            </w:r>
            <w:proofErr w:type="spellEnd"/>
            <w:r>
              <w:rPr>
                <w:sz w:val="24"/>
              </w:rPr>
              <w:t xml:space="preserve"> логик </w:t>
            </w:r>
            <w:proofErr w:type="spellStart"/>
            <w:r>
              <w:rPr>
                <w:sz w:val="24"/>
              </w:rPr>
              <w:t>фикерләвен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үстерү</w:t>
            </w:r>
            <w:proofErr w:type="spellEnd"/>
          </w:p>
        </w:tc>
      </w:tr>
      <w:tr w:rsidR="001D4ADB">
        <w:trPr>
          <w:trHeight w:val="503"/>
        </w:trPr>
        <w:tc>
          <w:tcPr>
            <w:tcW w:w="3084" w:type="dxa"/>
          </w:tcPr>
          <w:p w:rsidR="001D4ADB" w:rsidRDefault="00316A0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Срок реализации</w:t>
            </w:r>
          </w:p>
        </w:tc>
        <w:tc>
          <w:tcPr>
            <w:tcW w:w="6948" w:type="dxa"/>
          </w:tcPr>
          <w:p w:rsidR="001D4ADB" w:rsidRDefault="00316A0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 ел</w:t>
            </w:r>
          </w:p>
        </w:tc>
      </w:tr>
      <w:tr w:rsidR="001D4ADB">
        <w:trPr>
          <w:trHeight w:val="791"/>
        </w:trPr>
        <w:tc>
          <w:tcPr>
            <w:tcW w:w="3084" w:type="dxa"/>
          </w:tcPr>
          <w:p w:rsidR="001D4ADB" w:rsidRDefault="00316A0E">
            <w:pPr>
              <w:pStyle w:val="TableParagraph"/>
              <w:spacing w:line="276" w:lineRule="auto"/>
              <w:ind w:right="44"/>
              <w:rPr>
                <w:sz w:val="24"/>
              </w:rPr>
            </w:pPr>
            <w:r>
              <w:rPr>
                <w:sz w:val="24"/>
              </w:rPr>
              <w:t>Количество часов на уровень</w:t>
            </w:r>
          </w:p>
        </w:tc>
        <w:tc>
          <w:tcPr>
            <w:tcW w:w="6948" w:type="dxa"/>
          </w:tcPr>
          <w:p w:rsidR="001D4ADB" w:rsidRDefault="00316A0E">
            <w:pPr>
              <w:pStyle w:val="TableParagraph"/>
              <w:rPr>
                <w:sz w:val="24"/>
              </w:rPr>
            </w:pPr>
            <w:r>
              <w:rPr>
                <w:sz w:val="24"/>
                <w:lang w:val="tt-RU"/>
              </w:rPr>
              <w:t>372</w:t>
            </w:r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сәгать</w:t>
            </w:r>
            <w:proofErr w:type="spellEnd"/>
          </w:p>
        </w:tc>
      </w:tr>
    </w:tbl>
    <w:p w:rsidR="001D4ADB" w:rsidRDefault="001D4ADB" w:rsidP="005639DF">
      <w:pPr>
        <w:spacing w:before="4"/>
        <w:rPr>
          <w:sz w:val="17"/>
        </w:rPr>
      </w:pPr>
    </w:p>
    <w:sectPr w:rsidR="001D4ADB" w:rsidSect="000B39CE">
      <w:pgSz w:w="11910" w:h="16840"/>
      <w:pgMar w:top="993" w:right="62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1170D3"/>
    <w:multiLevelType w:val="hybridMultilevel"/>
    <w:tmpl w:val="3F74B93C"/>
    <w:lvl w:ilvl="0" w:tplc="BB985DD6">
      <w:numFmt w:val="bullet"/>
      <w:lvlText w:val="•"/>
      <w:lvlJc w:val="left"/>
      <w:pPr>
        <w:ind w:left="428" w:hanging="360"/>
      </w:pPr>
      <w:rPr>
        <w:rFonts w:ascii="Times New Roman" w:eastAsia="Times New Roman" w:hAnsi="Times New Roman" w:cs="Times New Roman" w:hint="default"/>
        <w:color w:val="221E1F"/>
        <w:spacing w:val="-1"/>
        <w:w w:val="100"/>
        <w:sz w:val="24"/>
        <w:szCs w:val="24"/>
        <w:lang w:val="ru-RU" w:eastAsia="ru-RU" w:bidi="ru-RU"/>
      </w:rPr>
    </w:lvl>
    <w:lvl w:ilvl="1" w:tplc="390830F2">
      <w:numFmt w:val="bullet"/>
      <w:lvlText w:val="•"/>
      <w:lvlJc w:val="left"/>
      <w:pPr>
        <w:ind w:left="1071" w:hanging="360"/>
      </w:pPr>
      <w:rPr>
        <w:rFonts w:hint="default"/>
        <w:lang w:val="ru-RU" w:eastAsia="ru-RU" w:bidi="ru-RU"/>
      </w:rPr>
    </w:lvl>
    <w:lvl w:ilvl="2" w:tplc="1396D9F2">
      <w:numFmt w:val="bullet"/>
      <w:lvlText w:val="•"/>
      <w:lvlJc w:val="left"/>
      <w:pPr>
        <w:ind w:left="1723" w:hanging="360"/>
      </w:pPr>
      <w:rPr>
        <w:rFonts w:hint="default"/>
        <w:lang w:val="ru-RU" w:eastAsia="ru-RU" w:bidi="ru-RU"/>
      </w:rPr>
    </w:lvl>
    <w:lvl w:ilvl="3" w:tplc="D346CE52">
      <w:numFmt w:val="bullet"/>
      <w:lvlText w:val="•"/>
      <w:lvlJc w:val="left"/>
      <w:pPr>
        <w:ind w:left="2375" w:hanging="360"/>
      </w:pPr>
      <w:rPr>
        <w:rFonts w:hint="default"/>
        <w:lang w:val="ru-RU" w:eastAsia="ru-RU" w:bidi="ru-RU"/>
      </w:rPr>
    </w:lvl>
    <w:lvl w:ilvl="4" w:tplc="A33E22BC">
      <w:numFmt w:val="bullet"/>
      <w:lvlText w:val="•"/>
      <w:lvlJc w:val="left"/>
      <w:pPr>
        <w:ind w:left="3027" w:hanging="360"/>
      </w:pPr>
      <w:rPr>
        <w:rFonts w:hint="default"/>
        <w:lang w:val="ru-RU" w:eastAsia="ru-RU" w:bidi="ru-RU"/>
      </w:rPr>
    </w:lvl>
    <w:lvl w:ilvl="5" w:tplc="CF7A010A">
      <w:numFmt w:val="bullet"/>
      <w:lvlText w:val="•"/>
      <w:lvlJc w:val="left"/>
      <w:pPr>
        <w:ind w:left="3679" w:hanging="360"/>
      </w:pPr>
      <w:rPr>
        <w:rFonts w:hint="default"/>
        <w:lang w:val="ru-RU" w:eastAsia="ru-RU" w:bidi="ru-RU"/>
      </w:rPr>
    </w:lvl>
    <w:lvl w:ilvl="6" w:tplc="515A4CC0">
      <w:numFmt w:val="bullet"/>
      <w:lvlText w:val="•"/>
      <w:lvlJc w:val="left"/>
      <w:pPr>
        <w:ind w:left="4330" w:hanging="360"/>
      </w:pPr>
      <w:rPr>
        <w:rFonts w:hint="default"/>
        <w:lang w:val="ru-RU" w:eastAsia="ru-RU" w:bidi="ru-RU"/>
      </w:rPr>
    </w:lvl>
    <w:lvl w:ilvl="7" w:tplc="B48CFF38">
      <w:numFmt w:val="bullet"/>
      <w:lvlText w:val="•"/>
      <w:lvlJc w:val="left"/>
      <w:pPr>
        <w:ind w:left="4982" w:hanging="360"/>
      </w:pPr>
      <w:rPr>
        <w:rFonts w:hint="default"/>
        <w:lang w:val="ru-RU" w:eastAsia="ru-RU" w:bidi="ru-RU"/>
      </w:rPr>
    </w:lvl>
    <w:lvl w:ilvl="8" w:tplc="A3687F1E">
      <w:numFmt w:val="bullet"/>
      <w:lvlText w:val="•"/>
      <w:lvlJc w:val="left"/>
      <w:pPr>
        <w:ind w:left="5634" w:hanging="360"/>
      </w:pPr>
      <w:rPr>
        <w:rFonts w:hint="default"/>
        <w:lang w:val="ru-RU" w:eastAsia="ru-RU" w:bidi="ru-RU"/>
      </w:rPr>
    </w:lvl>
  </w:abstractNum>
  <w:abstractNum w:abstractNumId="1">
    <w:nsid w:val="51752E25"/>
    <w:multiLevelType w:val="hybridMultilevel"/>
    <w:tmpl w:val="00146CE8"/>
    <w:lvl w:ilvl="0" w:tplc="8766B578">
      <w:numFmt w:val="bullet"/>
      <w:lvlText w:val="•"/>
      <w:lvlJc w:val="left"/>
      <w:pPr>
        <w:ind w:left="428" w:hanging="360"/>
      </w:pPr>
      <w:rPr>
        <w:rFonts w:ascii="Times New Roman" w:eastAsia="Times New Roman" w:hAnsi="Times New Roman" w:cs="Times New Roman" w:hint="default"/>
        <w:color w:val="221E1F"/>
        <w:spacing w:val="-2"/>
        <w:w w:val="100"/>
        <w:sz w:val="24"/>
        <w:szCs w:val="24"/>
        <w:lang w:val="ru-RU" w:eastAsia="ru-RU" w:bidi="ru-RU"/>
      </w:rPr>
    </w:lvl>
    <w:lvl w:ilvl="1" w:tplc="48A42280">
      <w:numFmt w:val="bullet"/>
      <w:lvlText w:val="•"/>
      <w:lvlJc w:val="left"/>
      <w:pPr>
        <w:ind w:left="1071" w:hanging="360"/>
      </w:pPr>
      <w:rPr>
        <w:rFonts w:hint="default"/>
        <w:lang w:val="ru-RU" w:eastAsia="ru-RU" w:bidi="ru-RU"/>
      </w:rPr>
    </w:lvl>
    <w:lvl w:ilvl="2" w:tplc="FF0CF57E">
      <w:numFmt w:val="bullet"/>
      <w:lvlText w:val="•"/>
      <w:lvlJc w:val="left"/>
      <w:pPr>
        <w:ind w:left="1723" w:hanging="360"/>
      </w:pPr>
      <w:rPr>
        <w:rFonts w:hint="default"/>
        <w:lang w:val="ru-RU" w:eastAsia="ru-RU" w:bidi="ru-RU"/>
      </w:rPr>
    </w:lvl>
    <w:lvl w:ilvl="3" w:tplc="A50ADF66">
      <w:numFmt w:val="bullet"/>
      <w:lvlText w:val="•"/>
      <w:lvlJc w:val="left"/>
      <w:pPr>
        <w:ind w:left="2375" w:hanging="360"/>
      </w:pPr>
      <w:rPr>
        <w:rFonts w:hint="default"/>
        <w:lang w:val="ru-RU" w:eastAsia="ru-RU" w:bidi="ru-RU"/>
      </w:rPr>
    </w:lvl>
    <w:lvl w:ilvl="4" w:tplc="08E6DD96">
      <w:numFmt w:val="bullet"/>
      <w:lvlText w:val="•"/>
      <w:lvlJc w:val="left"/>
      <w:pPr>
        <w:ind w:left="3027" w:hanging="360"/>
      </w:pPr>
      <w:rPr>
        <w:rFonts w:hint="default"/>
        <w:lang w:val="ru-RU" w:eastAsia="ru-RU" w:bidi="ru-RU"/>
      </w:rPr>
    </w:lvl>
    <w:lvl w:ilvl="5" w:tplc="63644F54">
      <w:numFmt w:val="bullet"/>
      <w:lvlText w:val="•"/>
      <w:lvlJc w:val="left"/>
      <w:pPr>
        <w:ind w:left="3679" w:hanging="360"/>
      </w:pPr>
      <w:rPr>
        <w:rFonts w:hint="default"/>
        <w:lang w:val="ru-RU" w:eastAsia="ru-RU" w:bidi="ru-RU"/>
      </w:rPr>
    </w:lvl>
    <w:lvl w:ilvl="6" w:tplc="A2B20B0C">
      <w:numFmt w:val="bullet"/>
      <w:lvlText w:val="•"/>
      <w:lvlJc w:val="left"/>
      <w:pPr>
        <w:ind w:left="4330" w:hanging="360"/>
      </w:pPr>
      <w:rPr>
        <w:rFonts w:hint="default"/>
        <w:lang w:val="ru-RU" w:eastAsia="ru-RU" w:bidi="ru-RU"/>
      </w:rPr>
    </w:lvl>
    <w:lvl w:ilvl="7" w:tplc="3B9AE5AE">
      <w:numFmt w:val="bullet"/>
      <w:lvlText w:val="•"/>
      <w:lvlJc w:val="left"/>
      <w:pPr>
        <w:ind w:left="4982" w:hanging="360"/>
      </w:pPr>
      <w:rPr>
        <w:rFonts w:hint="default"/>
        <w:lang w:val="ru-RU" w:eastAsia="ru-RU" w:bidi="ru-RU"/>
      </w:rPr>
    </w:lvl>
    <w:lvl w:ilvl="8" w:tplc="D0BC69E0">
      <w:numFmt w:val="bullet"/>
      <w:lvlText w:val="•"/>
      <w:lvlJc w:val="left"/>
      <w:pPr>
        <w:ind w:left="5634" w:hanging="360"/>
      </w:pPr>
      <w:rPr>
        <w:rFonts w:hint="default"/>
        <w:lang w:val="ru-RU" w:eastAsia="ru-RU" w:bidi="ru-RU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1D4ADB"/>
    <w:rsid w:val="000B39CE"/>
    <w:rsid w:val="001D4ADB"/>
    <w:rsid w:val="00316A0E"/>
    <w:rsid w:val="005639DF"/>
    <w:rsid w:val="00FB65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1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29A3FE-1811-4129-9461-34A3B64B6F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277</Words>
  <Characters>1580</Characters>
  <Application>Microsoft Office Word</Application>
  <DocSecurity>0</DocSecurity>
  <Lines>13</Lines>
  <Paragraphs>3</Paragraphs>
  <ScaleCrop>false</ScaleCrop>
  <Company/>
  <LinksUpToDate>false</LinksUpToDate>
  <CharactersWithSpaces>1854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гульнара</cp:lastModifiedBy>
  <cp:revision>6</cp:revision>
  <dcterms:created xsi:type="dcterms:W3CDTF">2019-09-10T11:23:00Z</dcterms:created>
  <dcterms:modified xsi:type="dcterms:W3CDTF">2020-05-19T21:51:00Z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2019-08-29T00:00:00Z</vt:filetime>
  </property>
  <property fmtid="{D5CDD505-2E9C-101B-9397-08002B2CF9AE}" pid="3" name="Creator">
    <vt:lpwstr>Writer</vt:lpwstr>
  </property>
  <property fmtid="{D5CDD505-2E9C-101B-9397-08002B2CF9AE}" pid="4" name="LastSaved">
    <vt:filetime>2019-09-10T00:00:00Z</vt:filetime>
  </property>
</Properties>
</file>